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0EDE5911" w14:textId="77777777" w:rsidR="000C118C" w:rsidRPr="007023C5" w:rsidRDefault="000C118C" w:rsidP="00BC182F">
      <w:pPr>
        <w:tabs>
          <w:tab w:val="left" w:pos="1037"/>
        </w:tabs>
        <w:jc w:val="center"/>
        <w:rPr>
          <w:rFonts w:ascii="Book Antiqua" w:hAnsi="Book Antiqua" w:cs="Arial"/>
          <w:b/>
          <w:color w:val="000000" w:themeColor="text1"/>
        </w:rPr>
        <w:sectPr w:rsidR="000C118C" w:rsidRPr="007023C5" w:rsidSect="00FE2BF2">
          <w:footerReference w:type="even" r:id="rId8"/>
          <w:footerReference w:type="default" r:id="rId9"/>
          <w:pgSz w:w="12240" w:h="15840"/>
          <w:pgMar w:top="1440" w:right="1440" w:bottom="720" w:left="1800" w:header="720" w:footer="720" w:gutter="0"/>
          <w:cols w:space="720"/>
          <w:docGrid w:linePitch="360"/>
        </w:sectPr>
      </w:pPr>
    </w:p>
    <w:p w14:paraId="030BACEF" w14:textId="77777777"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lastRenderedPageBreak/>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3CFAE7E4" w14:textId="0A9A4488" w:rsidR="00FD3795" w:rsidRPr="007023C5" w:rsidRDefault="004C38C1" w:rsidP="005C4FA4">
      <w:pPr>
        <w:jc w:val="both"/>
        <w:rPr>
          <w:rFonts w:ascii="Book Antiqua" w:hAnsi="Book Antiqua" w:cs="Arial"/>
          <w:b/>
          <w:bCs/>
          <w:color w:val="0000FF"/>
        </w:rPr>
      </w:pPr>
      <w:r>
        <w:rPr>
          <w:rFonts w:ascii="Book Antiqua" w:hAnsi="Book Antiqua" w:cs="Arial"/>
          <w:b/>
          <w:bCs/>
          <w:noProof/>
          <w:color w:val="0000FF"/>
        </w:rPr>
        <w:t>Completion of balance works of Construction of Store Complex including connecting roads at 765/400/220 kV Fatehgarh-II Substation</w:t>
      </w:r>
      <w:r w:rsidR="0075678D">
        <w:rPr>
          <w:rFonts w:ascii="Book Antiqua" w:hAnsi="Book Antiqua" w:cs="Arial"/>
          <w:b/>
          <w:bCs/>
          <w:noProof/>
          <w:color w:val="0000FF"/>
        </w:rPr>
        <w:t xml:space="preserve">. </w:t>
      </w:r>
      <w:r w:rsidR="00321922">
        <w:rPr>
          <w:rFonts w:ascii="Book Antiqua" w:hAnsi="Book Antiqua" w:cs="Arial"/>
          <w:b/>
          <w:bCs/>
          <w:color w:val="0000FF"/>
        </w:rPr>
        <w:t xml:space="preserve"> </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107884A8"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1" w:name="A02_Tender_Enquiry_Date"/>
      <w:bookmarkEnd w:id="1"/>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E553E6">
        <w:rPr>
          <w:rFonts w:ascii="Book Antiqua" w:hAnsi="Book Antiqua" w:cs="Arial"/>
          <w:b/>
          <w:bCs/>
          <w:noProof/>
          <w:color w:val="0000FF"/>
        </w:rPr>
        <w:t>06</w:t>
      </w:r>
      <w:r w:rsidR="00393D9F" w:rsidRPr="00E553CF">
        <w:rPr>
          <w:rFonts w:ascii="Book Antiqua" w:hAnsi="Book Antiqua" w:cs="Arial"/>
          <w:b/>
          <w:bCs/>
          <w:noProof/>
          <w:color w:val="0000FF"/>
        </w:rPr>
        <w:t>.</w:t>
      </w:r>
      <w:r w:rsidR="0098297B">
        <w:rPr>
          <w:rFonts w:ascii="Book Antiqua" w:hAnsi="Book Antiqua" w:cs="Arial"/>
          <w:b/>
          <w:bCs/>
          <w:noProof/>
          <w:color w:val="0000FF"/>
        </w:rPr>
        <w:t>0</w:t>
      </w:r>
      <w:r w:rsidR="00E553E6">
        <w:rPr>
          <w:rFonts w:ascii="Book Antiqua" w:hAnsi="Book Antiqua" w:cs="Arial"/>
          <w:b/>
          <w:bCs/>
          <w:noProof/>
          <w:color w:val="0000FF"/>
        </w:rPr>
        <w:t>6</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3D29EF">
        <w:rPr>
          <w:rFonts w:ascii="Book Antiqua" w:hAnsi="Book Antiqua" w:cs="Arial"/>
          <w:b/>
          <w:bCs/>
          <w:color w:val="0000FF"/>
        </w:rPr>
        <w:t>5</w:t>
      </w:r>
    </w:p>
    <w:p w14:paraId="35514914" w14:textId="77777777" w:rsidR="00B56AA7" w:rsidRPr="007023C5" w:rsidRDefault="00B56AA7" w:rsidP="00B56AA7">
      <w:pPr>
        <w:jc w:val="both"/>
        <w:rPr>
          <w:rFonts w:ascii="Book Antiqua" w:hAnsi="Book Antiqua" w:cs="Arial"/>
          <w:color w:val="000000" w:themeColor="text1"/>
        </w:rPr>
      </w:pPr>
    </w:p>
    <w:p w14:paraId="208C45CF" w14:textId="45809C1B" w:rsidR="00B56AA7" w:rsidRDefault="00F34FF2" w:rsidP="00136BDD">
      <w:pPr>
        <w:ind w:left="4111" w:hanging="4111"/>
        <w:jc w:val="both"/>
        <w:rPr>
          <w:rFonts w:ascii="Book Antiqua" w:hAnsi="Book Antiqua" w:cs="Arial"/>
          <w:b/>
          <w:bCs/>
          <w:noProof/>
          <w:color w:val="0000FF"/>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2" w:name="A03_Tender_Enquiry_No_Rfx_No"/>
      <w:bookmarkEnd w:id="2"/>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136BDD" w:rsidRPr="00136BDD">
        <w:rPr>
          <w:rFonts w:ascii="Book Antiqua" w:hAnsi="Book Antiqua" w:cs="Arial"/>
          <w:b/>
          <w:bCs/>
          <w:noProof/>
          <w:color w:val="0000FF"/>
        </w:rPr>
        <w:t>NR1/NT/W-MISC/DOM/I00/25/06814 RFx: 5002004471</w:t>
      </w:r>
    </w:p>
    <w:p w14:paraId="2E29FF36" w14:textId="77777777" w:rsidR="00136BDD" w:rsidRPr="007023C5" w:rsidRDefault="00136BDD" w:rsidP="00136BDD">
      <w:pPr>
        <w:ind w:left="4111" w:hanging="4111"/>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6F730ACB"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7023C5">
        <w:rPr>
          <w:rFonts w:ascii="Book Antiqua" w:hAnsi="Book Antiqua"/>
          <w:color w:val="000000" w:themeColor="text1"/>
          <w:szCs w:val="24"/>
        </w:rPr>
        <w:t xml:space="preserve">n </w:t>
      </w:r>
      <w:r w:rsidR="00E553E6" w:rsidRPr="007023C5">
        <w:rPr>
          <w:rFonts w:ascii="Book Antiqua" w:hAnsi="Book Antiqua" w:cs="Arial"/>
          <w:b/>
          <w:bCs/>
          <w:color w:val="0000FF"/>
        </w:rPr>
        <w:fldChar w:fldCharType="begin"/>
      </w:r>
      <w:r w:rsidR="00E553E6" w:rsidRPr="007023C5">
        <w:rPr>
          <w:rFonts w:ascii="Book Antiqua" w:hAnsi="Book Antiqua" w:cs="Arial"/>
          <w:b/>
          <w:bCs/>
          <w:color w:val="0000FF"/>
        </w:rPr>
        <w:instrText xml:space="preserve"> MERGEFIELD Tender_date </w:instrText>
      </w:r>
      <w:r w:rsidR="00E553E6" w:rsidRPr="007023C5">
        <w:rPr>
          <w:rFonts w:ascii="Book Antiqua" w:hAnsi="Book Antiqua" w:cs="Arial"/>
          <w:b/>
          <w:bCs/>
          <w:color w:val="0000FF"/>
        </w:rPr>
        <w:fldChar w:fldCharType="separate"/>
      </w:r>
      <w:r w:rsidR="00E553E6">
        <w:rPr>
          <w:rFonts w:ascii="Book Antiqua" w:hAnsi="Book Antiqua" w:cs="Arial"/>
          <w:b/>
          <w:bCs/>
          <w:noProof/>
          <w:color w:val="0000FF"/>
        </w:rPr>
        <w:t>06</w:t>
      </w:r>
      <w:r w:rsidR="00E553E6" w:rsidRPr="00E553CF">
        <w:rPr>
          <w:rFonts w:ascii="Book Antiqua" w:hAnsi="Book Antiqua" w:cs="Arial"/>
          <w:b/>
          <w:bCs/>
          <w:noProof/>
          <w:color w:val="0000FF"/>
        </w:rPr>
        <w:t>.</w:t>
      </w:r>
      <w:r w:rsidR="00E553E6">
        <w:rPr>
          <w:rFonts w:ascii="Book Antiqua" w:hAnsi="Book Antiqua" w:cs="Arial"/>
          <w:b/>
          <w:bCs/>
          <w:noProof/>
          <w:color w:val="0000FF"/>
        </w:rPr>
        <w:t>06</w:t>
      </w:r>
      <w:r w:rsidR="00E553E6" w:rsidRPr="00E553CF">
        <w:rPr>
          <w:rFonts w:ascii="Book Antiqua" w:hAnsi="Book Antiqua" w:cs="Arial"/>
          <w:b/>
          <w:bCs/>
          <w:noProof/>
          <w:color w:val="0000FF"/>
        </w:rPr>
        <w:t>.202</w:t>
      </w:r>
      <w:r w:rsidR="00E553E6" w:rsidRPr="007023C5">
        <w:rPr>
          <w:rFonts w:ascii="Book Antiqua" w:hAnsi="Book Antiqua" w:cs="Arial"/>
          <w:b/>
          <w:bCs/>
          <w:color w:val="0000FF"/>
        </w:rPr>
        <w:fldChar w:fldCharType="end"/>
      </w:r>
      <w:r w:rsidR="00E553E6">
        <w:rPr>
          <w:rFonts w:ascii="Book Antiqua" w:hAnsi="Book Antiqua" w:cs="Arial"/>
          <w:b/>
          <w:bCs/>
          <w:color w:val="0000FF"/>
        </w:rPr>
        <w:t>5</w:t>
      </w:r>
      <w:r w:rsidR="009C30E3" w:rsidRPr="002916C8">
        <w:rPr>
          <w:rFonts w:ascii="Book Antiqua" w:hAnsi="Book Antiqua" w:cs="Arial"/>
          <w:b/>
          <w:bCs/>
          <w:color w:val="0000FF"/>
          <w:szCs w:val="24"/>
          <w:lang w:val="en-US" w:bidi="ar-SA"/>
        </w:rPr>
        <w:t xml:space="preserve"> </w:t>
      </w:r>
      <w:r w:rsidRPr="002916C8">
        <w:rPr>
          <w:rFonts w:ascii="Book Antiqua" w:hAnsi="Book Antiqua"/>
          <w:color w:val="000000" w:themeColor="text1"/>
          <w:szCs w:val="24"/>
        </w:rPr>
        <w:t>on POWERGRID’s website and e-procurement portal given at para5.0 below and on Government of India’s Central Public Procurement Portal</w:t>
      </w:r>
      <w:r w:rsidRPr="002916C8">
        <w:rPr>
          <w:rFonts w:ascii="Book Antiqua" w:hAnsi="Book Antiqua" w:cs="Arial"/>
          <w:color w:val="000000" w:themeColor="text1"/>
          <w:szCs w:val="24"/>
        </w:rPr>
        <w:t xml:space="preserve"> (</w:t>
      </w:r>
      <w:hyperlink r:id="rId10" w:history="1">
        <w:r w:rsidRPr="002916C8">
          <w:rPr>
            <w:rStyle w:val="Hyperlink"/>
            <w:rFonts w:ascii="Book Antiqua" w:hAnsi="Book Antiqua" w:cs="Arial"/>
            <w:color w:val="000000" w:themeColor="text1"/>
            <w:szCs w:val="24"/>
          </w:rPr>
          <w:t>https://eprocure.gov.in</w:t>
        </w:r>
      </w:hyperlink>
      <w:r w:rsidRPr="002916C8">
        <w:rPr>
          <w:rFonts w:ascii="Book Antiqua" w:hAnsi="Book Antiqua" w:cs="Arial"/>
          <w:color w:val="000000" w:themeColor="text1"/>
          <w:szCs w:val="24"/>
        </w:rPr>
        <w:t xml:space="preserve">). </w:t>
      </w:r>
      <w:r w:rsidRPr="002916C8">
        <w:rPr>
          <w:rFonts w:ascii="Book Antiqua" w:hAnsi="Book Antiqua"/>
          <w:color w:val="000000" w:themeColor="text1"/>
          <w:szCs w:val="24"/>
        </w:rPr>
        <w:t>Any Corrigendum and/or amendments, etc shall also be published</w:t>
      </w:r>
      <w:r w:rsidRPr="007023C5">
        <w:rPr>
          <w:rFonts w:ascii="Book Antiqua" w:hAnsi="Book Antiqua"/>
          <w:color w:val="000000" w:themeColor="text1"/>
          <w:szCs w:val="24"/>
        </w:rPr>
        <w:t xml:space="preserve">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52B21572"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4C38C1">
        <w:rPr>
          <w:rFonts w:ascii="Book Antiqua" w:hAnsi="Book Antiqua" w:cs="Arial"/>
          <w:b/>
          <w:bCs/>
          <w:noProof/>
          <w:color w:val="0000FF"/>
        </w:rPr>
        <w:t>Completion of balance works of Construction of Store Complex including connecting roads at 765/400/220 kV Fatehgarh-II Substation</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7023C5">
        <w:rPr>
          <w:rFonts w:ascii="Book Antiqua" w:hAnsi="Book Antiqua" w:cs="Mangal"/>
          <w:color w:val="000000" w:themeColor="text1"/>
          <w:lang w:val="en-IN" w:bidi="hi-IN"/>
        </w:rPr>
        <w:t>For the purpose of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79145BA9"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t>POWERGRID, therefore, invites bids from eligible bidders fo</w:t>
      </w:r>
      <w:bookmarkStart w:id="4" w:name="A06_Scope_of_Work1"/>
      <w:bookmarkEnd w:id="4"/>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4C38C1">
        <w:rPr>
          <w:rFonts w:ascii="Book Antiqua" w:hAnsi="Book Antiqua" w:cs="Arial"/>
          <w:b/>
          <w:bCs/>
          <w:noProof/>
          <w:color w:val="0000FF"/>
        </w:rPr>
        <w:t>Completion of balance works of Construction of Store Complex including connecting roads at 765/400/220 kV Fatehgarh-II Substation</w:t>
      </w:r>
      <w:r w:rsidR="00F93CB5" w:rsidRPr="007023C5">
        <w:rPr>
          <w:rFonts w:ascii="Book Antiqua" w:hAnsi="Book Antiqua"/>
          <w:color w:val="000000" w:themeColor="text1"/>
          <w:szCs w:val="24"/>
        </w:rPr>
        <w:t xml:space="preserve"> </w:t>
      </w:r>
      <w:r w:rsidRPr="007023C5">
        <w:rPr>
          <w:rFonts w:ascii="Book Antiqua" w:hAnsi="Book Antiqua"/>
          <w:color w:val="000000" w:themeColor="text1"/>
          <w:szCs w:val="24"/>
        </w:rPr>
        <w:t xml:space="preserve">on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256F9AA0"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4C38C1">
        <w:rPr>
          <w:rFonts w:ascii="Book Antiqua" w:hAnsi="Book Antiqua" w:cs="Arial"/>
          <w:b/>
          <w:bCs/>
          <w:noProof/>
          <w:color w:val="0000FF"/>
        </w:rPr>
        <w:t>Completion of balance works of Construction of Store Complex including connecting roads at 765/400/220 kV Fatehgarh-II Substation</w:t>
      </w:r>
      <w:r w:rsidR="00A150AE" w:rsidRPr="007023C5">
        <w:rPr>
          <w:rFonts w:ascii="Book Antiqua" w:hAnsi="Book Antiqua" w:cs="Arial"/>
          <w:b/>
          <w:bCs/>
          <w:color w:val="0000FF"/>
        </w:rPr>
        <w:t>”</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60B1807F"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E92611">
        <w:rPr>
          <w:rFonts w:ascii="Book Antiqua" w:hAnsi="Book Antiqua" w:cs="Arial"/>
          <w:b/>
          <w:bCs/>
          <w:noProof/>
          <w:color w:val="0000FF"/>
        </w:rPr>
        <w:t>Ten</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E92611">
        <w:rPr>
          <w:rFonts w:ascii="Book Antiqua" w:hAnsi="Book Antiqua" w:cs="Arial"/>
          <w:b/>
          <w:bCs/>
          <w:noProof/>
          <w:color w:val="0000FF"/>
        </w:rPr>
        <w:t>10</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w:t>
      </w:r>
      <w:r w:rsidR="00ED401F" w:rsidRPr="007023C5">
        <w:rPr>
          <w:rFonts w:ascii="Book Antiqua" w:hAnsi="Book Antiqua" w:cs="Arial"/>
        </w:rPr>
        <w:lastRenderedPageBreak/>
        <w:t>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Time</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4DA5A207" w:rsidR="005A71CD" w:rsidRPr="002C62A6" w:rsidRDefault="00E553E6" w:rsidP="005A71CD">
            <w:pPr>
              <w:tabs>
                <w:tab w:val="left" w:pos="720"/>
              </w:tabs>
              <w:rPr>
                <w:rFonts w:ascii="Book Antiqua" w:hAnsi="Book Antiqua" w:cs="Arial"/>
                <w:b/>
                <w:bCs/>
                <w:noProof/>
                <w:color w:val="0000FF"/>
                <w:szCs w:val="20"/>
                <w:lang w:val="en-IN" w:bidi="hi-IN"/>
              </w:rPr>
            </w:pPr>
            <w:r w:rsidRPr="007023C5">
              <w:rPr>
                <w:rFonts w:ascii="Book Antiqua" w:hAnsi="Book Antiqua" w:cs="Arial"/>
                <w:b/>
                <w:bCs/>
                <w:color w:val="0000FF"/>
              </w:rPr>
              <w:fldChar w:fldCharType="begin"/>
            </w:r>
            <w:r w:rsidRPr="007023C5">
              <w:rPr>
                <w:rFonts w:ascii="Book Antiqua" w:hAnsi="Book Antiqua" w:cs="Arial"/>
                <w:b/>
                <w:bCs/>
                <w:color w:val="0000FF"/>
              </w:rPr>
              <w:instrText xml:space="preserve"> MERGEFIELD Tender_date </w:instrText>
            </w:r>
            <w:r w:rsidRPr="007023C5">
              <w:rPr>
                <w:rFonts w:ascii="Book Antiqua" w:hAnsi="Book Antiqua" w:cs="Arial"/>
                <w:b/>
                <w:bCs/>
                <w:color w:val="0000FF"/>
              </w:rPr>
              <w:fldChar w:fldCharType="separate"/>
            </w:r>
            <w:r>
              <w:rPr>
                <w:rFonts w:ascii="Book Antiqua" w:hAnsi="Book Antiqua" w:cs="Arial"/>
                <w:b/>
                <w:bCs/>
                <w:noProof/>
                <w:color w:val="0000FF"/>
              </w:rPr>
              <w:t>06</w:t>
            </w:r>
            <w:r w:rsidRPr="00E553CF">
              <w:rPr>
                <w:rFonts w:ascii="Book Antiqua" w:hAnsi="Book Antiqua" w:cs="Arial"/>
                <w:b/>
                <w:bCs/>
                <w:noProof/>
                <w:color w:val="0000FF"/>
              </w:rPr>
              <w:t>.</w:t>
            </w:r>
            <w:r>
              <w:rPr>
                <w:rFonts w:ascii="Book Antiqua" w:hAnsi="Book Antiqua" w:cs="Arial"/>
                <w:b/>
                <w:bCs/>
                <w:noProof/>
                <w:color w:val="0000FF"/>
              </w:rPr>
              <w:t>06</w:t>
            </w:r>
            <w:r w:rsidRPr="00E553CF">
              <w:rPr>
                <w:rFonts w:ascii="Book Antiqua" w:hAnsi="Book Antiqua" w:cs="Arial"/>
                <w:b/>
                <w:bCs/>
                <w:noProof/>
                <w:color w:val="0000FF"/>
              </w:rPr>
              <w:t>.202</w:t>
            </w:r>
            <w:r w:rsidRPr="007023C5">
              <w:rPr>
                <w:rFonts w:ascii="Book Antiqua" w:hAnsi="Book Antiqua" w:cs="Arial"/>
                <w:b/>
                <w:bCs/>
                <w:color w:val="0000FF"/>
              </w:rPr>
              <w:fldChar w:fldCharType="end"/>
            </w:r>
            <w:r>
              <w:rPr>
                <w:rFonts w:ascii="Book Antiqua" w:hAnsi="Book Antiqua" w:cs="Arial"/>
                <w:b/>
                <w:bCs/>
                <w:color w:val="0000FF"/>
              </w:rPr>
              <w:t>5</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59A55ACF" w14:textId="201FBCAD" w:rsidR="0037350F"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E553E6" w:rsidRPr="007023C5">
              <w:rPr>
                <w:rFonts w:ascii="Book Antiqua" w:hAnsi="Book Antiqua" w:cs="Arial"/>
                <w:b/>
                <w:bCs/>
                <w:color w:val="0000FF"/>
              </w:rPr>
              <w:fldChar w:fldCharType="begin"/>
            </w:r>
            <w:r w:rsidR="00E553E6" w:rsidRPr="007023C5">
              <w:rPr>
                <w:rFonts w:ascii="Book Antiqua" w:hAnsi="Book Antiqua" w:cs="Arial"/>
                <w:b/>
                <w:bCs/>
                <w:color w:val="0000FF"/>
              </w:rPr>
              <w:instrText xml:space="preserve"> MERGEFIELD Tender_date </w:instrText>
            </w:r>
            <w:r w:rsidR="00E553E6" w:rsidRPr="007023C5">
              <w:rPr>
                <w:rFonts w:ascii="Book Antiqua" w:hAnsi="Book Antiqua" w:cs="Arial"/>
                <w:b/>
                <w:bCs/>
                <w:color w:val="0000FF"/>
              </w:rPr>
              <w:fldChar w:fldCharType="separate"/>
            </w:r>
            <w:r w:rsidR="00E553E6">
              <w:rPr>
                <w:rFonts w:ascii="Book Antiqua" w:hAnsi="Book Antiqua" w:cs="Arial"/>
                <w:b/>
                <w:bCs/>
                <w:noProof/>
                <w:color w:val="0000FF"/>
              </w:rPr>
              <w:t>06</w:t>
            </w:r>
            <w:r w:rsidR="00E553E6" w:rsidRPr="00E553CF">
              <w:rPr>
                <w:rFonts w:ascii="Book Antiqua" w:hAnsi="Book Antiqua" w:cs="Arial"/>
                <w:b/>
                <w:bCs/>
                <w:noProof/>
                <w:color w:val="0000FF"/>
              </w:rPr>
              <w:t>.</w:t>
            </w:r>
            <w:r w:rsidR="00E553E6">
              <w:rPr>
                <w:rFonts w:ascii="Book Antiqua" w:hAnsi="Book Antiqua" w:cs="Arial"/>
                <w:b/>
                <w:bCs/>
                <w:noProof/>
                <w:color w:val="0000FF"/>
              </w:rPr>
              <w:t>06</w:t>
            </w:r>
            <w:r w:rsidR="00E553E6" w:rsidRPr="00E553CF">
              <w:rPr>
                <w:rFonts w:ascii="Book Antiqua" w:hAnsi="Book Antiqua" w:cs="Arial"/>
                <w:b/>
                <w:bCs/>
                <w:noProof/>
                <w:color w:val="0000FF"/>
              </w:rPr>
              <w:t>.202</w:t>
            </w:r>
            <w:r w:rsidR="00E553E6" w:rsidRPr="007023C5">
              <w:rPr>
                <w:rFonts w:ascii="Book Antiqua" w:hAnsi="Book Antiqua" w:cs="Arial"/>
                <w:b/>
                <w:bCs/>
                <w:color w:val="0000FF"/>
              </w:rPr>
              <w:fldChar w:fldCharType="end"/>
            </w:r>
            <w:r w:rsidR="00E553E6">
              <w:rPr>
                <w:rFonts w:ascii="Book Antiqua" w:hAnsi="Book Antiqua" w:cs="Arial"/>
                <w:b/>
                <w:bCs/>
                <w:color w:val="0000FF"/>
              </w:rPr>
              <w:t>5</w:t>
            </w:r>
          </w:p>
          <w:p w14:paraId="3799A2CC" w14:textId="5E134791" w:rsidR="005A71CD" w:rsidRPr="002C62A6" w:rsidRDefault="0037350F"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T</w:t>
            </w:r>
            <w:r w:rsidR="005A71CD" w:rsidRPr="002C62A6">
              <w:rPr>
                <w:rFonts w:ascii="Book Antiqua" w:hAnsi="Book Antiqua" w:cs="Arial"/>
                <w:b/>
                <w:bCs/>
                <w:noProof/>
                <w:color w:val="0000FF"/>
                <w:szCs w:val="20"/>
                <w:lang w:val="en-IN" w:bidi="hi-IN"/>
              </w:rPr>
              <w:t xml:space="preserve">o </w:t>
            </w:r>
            <w:r w:rsidR="00AF21B6">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sidR="00AF21B6">
              <w:rPr>
                <w:rFonts w:ascii="Book Antiqua" w:hAnsi="Book Antiqua" w:cs="Arial"/>
                <w:b/>
                <w:bCs/>
                <w:noProof/>
                <w:color w:val="0000FF"/>
                <w:szCs w:val="20"/>
                <w:lang w:val="en-IN" w:bidi="hi-IN"/>
              </w:rPr>
              <w:fldChar w:fldCharType="separate"/>
            </w:r>
            <w:r w:rsidR="00E553E6">
              <w:rPr>
                <w:rFonts w:ascii="Book Antiqua" w:hAnsi="Book Antiqua" w:cs="Arial"/>
                <w:b/>
                <w:bCs/>
                <w:noProof/>
                <w:color w:val="0000FF"/>
                <w:szCs w:val="20"/>
                <w:lang w:val="en-IN" w:bidi="hi-IN"/>
              </w:rPr>
              <w:t>07</w:t>
            </w:r>
            <w:r w:rsidR="00393D9F" w:rsidRPr="00E553CF">
              <w:rPr>
                <w:rFonts w:ascii="Book Antiqua" w:hAnsi="Book Antiqua" w:cs="Arial"/>
                <w:b/>
                <w:bCs/>
                <w:noProof/>
                <w:color w:val="0000FF"/>
                <w:szCs w:val="20"/>
                <w:lang w:val="en-IN" w:bidi="hi-IN"/>
              </w:rPr>
              <w:t>.</w:t>
            </w:r>
            <w:r w:rsidR="008B33C3">
              <w:rPr>
                <w:rFonts w:ascii="Book Antiqua" w:hAnsi="Book Antiqua" w:cs="Arial"/>
                <w:b/>
                <w:bCs/>
                <w:noProof/>
                <w:color w:val="0000FF"/>
                <w:szCs w:val="20"/>
                <w:lang w:val="en-IN" w:bidi="hi-IN"/>
              </w:rPr>
              <w:t>0</w:t>
            </w:r>
            <w:r w:rsidR="00E553E6">
              <w:rPr>
                <w:rFonts w:ascii="Book Antiqua" w:hAnsi="Book Antiqua" w:cs="Arial"/>
                <w:b/>
                <w:bCs/>
                <w:noProof/>
                <w:color w:val="0000FF"/>
                <w:szCs w:val="20"/>
                <w:lang w:val="en-IN" w:bidi="hi-IN"/>
              </w:rPr>
              <w:t>7</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E92611">
              <w:rPr>
                <w:rFonts w:ascii="Book Antiqua" w:hAnsi="Book Antiqua" w:cs="Arial"/>
                <w:b/>
                <w:bCs/>
                <w:noProof/>
                <w:color w:val="0000FF"/>
                <w:szCs w:val="20"/>
                <w:lang w:val="en-IN" w:bidi="hi-IN"/>
              </w:rPr>
              <w:t>5</w:t>
            </w:r>
            <w:r w:rsidR="005A71CD"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p>
        </w:tc>
        <w:tc>
          <w:tcPr>
            <w:tcW w:w="1539" w:type="dxa"/>
            <w:vAlign w:val="center"/>
          </w:tcPr>
          <w:p w14:paraId="07362051" w14:textId="2E725CDE" w:rsidR="005A71CD" w:rsidRPr="002C62A6" w:rsidRDefault="00E553E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07</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07</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p>
        </w:tc>
        <w:tc>
          <w:tcPr>
            <w:tcW w:w="1539" w:type="dxa"/>
            <w:vAlign w:val="center"/>
          </w:tcPr>
          <w:p w14:paraId="71A2633A" w14:textId="5D6F6171" w:rsidR="005A71CD" w:rsidRPr="002C62A6" w:rsidRDefault="00E553E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0</w:t>
            </w:r>
            <w:r>
              <w:rPr>
                <w:rFonts w:ascii="Book Antiqua" w:hAnsi="Book Antiqua" w:cs="Arial"/>
                <w:b/>
                <w:bCs/>
                <w:noProof/>
                <w:color w:val="0000FF"/>
                <w:szCs w:val="20"/>
                <w:lang w:val="en-IN" w:bidi="hi-IN"/>
              </w:rPr>
              <w:t>9</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07</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4A19FCC2" w14:textId="77777777" w:rsidTr="005A71CD">
        <w:tc>
          <w:tcPr>
            <w:tcW w:w="899" w:type="dxa"/>
          </w:tcPr>
          <w:p w14:paraId="1EA1D9A4" w14:textId="77777777" w:rsidR="005A71CD" w:rsidRPr="007023C5" w:rsidRDefault="002C62A6" w:rsidP="005A71CD">
            <w:pPr>
              <w:tabs>
                <w:tab w:val="left" w:pos="720"/>
              </w:tabs>
              <w:jc w:val="center"/>
              <w:rPr>
                <w:rFonts w:ascii="Book Antiqua" w:hAnsi="Book Antiqua"/>
              </w:rPr>
            </w:pPr>
            <w:r>
              <w:rPr>
                <w:rFonts w:ascii="Book Antiqua" w:hAnsi="Book Antiqua"/>
              </w:rPr>
              <w:t>5</w:t>
            </w:r>
          </w:p>
        </w:tc>
        <w:tc>
          <w:tcPr>
            <w:tcW w:w="4346" w:type="dxa"/>
          </w:tcPr>
          <w:p w14:paraId="422723C6" w14:textId="77777777" w:rsidR="005A71CD" w:rsidRPr="007023C5" w:rsidRDefault="005A71CD" w:rsidP="0037350F">
            <w:pPr>
              <w:tabs>
                <w:tab w:val="left" w:pos="720"/>
              </w:tabs>
              <w:jc w:val="both"/>
              <w:rPr>
                <w:rFonts w:ascii="Book Antiqua" w:hAnsi="Book Antiqua" w:cs="Courier New"/>
                <w:color w:val="0000CC"/>
              </w:rPr>
            </w:pPr>
            <w:r w:rsidRPr="007023C5">
              <w:rPr>
                <w:rFonts w:ascii="Book Antiqua" w:hAnsi="Book Antiqua"/>
              </w:rPr>
              <w:t>Opening of Techno-Commercial part of Bids</w:t>
            </w:r>
            <w:r w:rsidR="001202E5">
              <w:rPr>
                <w:rFonts w:ascii="Book Antiqua" w:hAnsi="Book Antiqua"/>
              </w:rPr>
              <w:t xml:space="preserve"> </w:t>
            </w:r>
            <w:r w:rsidRPr="007023C5">
              <w:rPr>
                <w:rFonts w:ascii="Book Antiqua" w:hAnsi="Book Antiqua"/>
                <w:color w:val="0000CC"/>
              </w:rPr>
              <w:t>(First Envelope only)</w:t>
            </w:r>
          </w:p>
        </w:tc>
        <w:tc>
          <w:tcPr>
            <w:tcW w:w="1539" w:type="dxa"/>
            <w:vAlign w:val="center"/>
          </w:tcPr>
          <w:p w14:paraId="7294296F" w14:textId="3F909B15" w:rsidR="005A71CD" w:rsidRPr="002C62A6" w:rsidRDefault="00E553E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09</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07</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3906849B"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77777777" w:rsidR="0045568A" w:rsidRPr="007023C5" w:rsidRDefault="0045568A" w:rsidP="0052481C">
      <w:pPr>
        <w:tabs>
          <w:tab w:val="left" w:pos="1037"/>
        </w:tabs>
        <w:ind w:left="1080" w:hanging="1080"/>
        <w:jc w:val="both"/>
        <w:rPr>
          <w:rFonts w:ascii="Book Antiqua" w:hAnsi="Book Antiqua" w:cs="Arial"/>
          <w:color w:val="000000" w:themeColor="text1"/>
        </w:rPr>
      </w:pP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11"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2"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2CF11B65"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3" w:history="1">
        <w:r w:rsidR="0037350F" w:rsidRPr="00EC23BC">
          <w:rPr>
            <w:rStyle w:val="Hyperlink"/>
            <w:rFonts w:ascii="Book Antiqua" w:hAnsi="Book Antiqua" w:cs="Arial"/>
          </w:rPr>
          <w:t>http://www.powergrid.in</w:t>
        </w:r>
      </w:hyperlink>
      <w:r w:rsidRPr="007023C5">
        <w:rPr>
          <w:rFonts w:ascii="Book Antiqua" w:hAnsi="Book Antiqua" w:cs="Arial"/>
        </w:rPr>
        <w:t xml:space="preserve">as well as on portal </w:t>
      </w:r>
      <w:hyperlink r:id="rId14"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EC23BC">
          <w:rPr>
            <w:rStyle w:val="Hyperlink"/>
            <w:rFonts w:ascii="Book Antiqua" w:hAnsi="Book Antiqua" w:cs="Arial"/>
          </w:rPr>
          <w:t>https://etender.powergrid.in</w:t>
        </w:r>
      </w:hyperlink>
      <w:r w:rsidR="00A24D2C">
        <w:t xml:space="preserve"> </w:t>
      </w:r>
      <w:r w:rsidRPr="007023C5">
        <w:rPr>
          <w:rFonts w:ascii="Book Antiqua" w:hAnsi="Book Antiqua" w:cs="Arial"/>
        </w:rPr>
        <w:t>as per the provisions available therein. Interested bidders can download the Bidding Documents and commence preparation of bids to gain time. From e-</w:t>
      </w:r>
      <w:r w:rsidRPr="007023C5">
        <w:rPr>
          <w:rFonts w:ascii="Book Antiqua" w:hAnsi="Book Antiqua" w:cs="Arial"/>
        </w:rPr>
        <w:lastRenderedPageBreak/>
        <w:t xml:space="preserv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5.3</w:t>
      </w:r>
      <w:r w:rsidRPr="007023C5">
        <w:rPr>
          <w:rFonts w:ascii="Book Antiqua" w:hAnsi="Book Antiqua" w:cs="Arial"/>
        </w:rPr>
        <w:tab/>
        <w:t xml:space="preserve">Bidder shall ensure that their bid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has to necessarily register themselves on the portal </w:t>
      </w:r>
      <w:hyperlink r:id="rId16"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77777777"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368</w:t>
      </w:r>
      <w:r w:rsidR="009157EE" w:rsidRPr="007023C5">
        <w:rPr>
          <w:rFonts w:ascii="Book Antiqua" w:hAnsi="Book Antiqua"/>
        </w:rPr>
        <w:t xml:space="preserve"> / 129-266 6</w:t>
      </w:r>
      <w:r w:rsidR="00121204">
        <w:rPr>
          <w:rFonts w:ascii="Book Antiqua" w:hAnsi="Book Antiqua"/>
        </w:rPr>
        <w:t>417</w:t>
      </w:r>
    </w:p>
    <w:p w14:paraId="088DC849" w14:textId="169B18F1"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hyperlink r:id="rId17" w:history="1">
        <w:r w:rsidR="00A24D2C" w:rsidRPr="00416BAE">
          <w:rPr>
            <w:rStyle w:val="Hyperlink"/>
            <w:rFonts w:ascii="Book Antiqua" w:hAnsi="Book Antiqua"/>
            <w:b/>
            <w:bCs/>
          </w:rPr>
          <w:t>mohanpardhi@powergrid.in</w:t>
        </w:r>
      </w:hyperlink>
    </w:p>
    <w:p w14:paraId="42494AB9" w14:textId="77777777" w:rsidR="00C51C73" w:rsidRPr="007023C5" w:rsidRDefault="00C51C73" w:rsidP="00C51C73">
      <w:pPr>
        <w:ind w:left="2835" w:hanging="675"/>
        <w:jc w:val="both"/>
        <w:rPr>
          <w:rFonts w:ascii="Book Antiqua" w:hAnsi="Book Antiqua"/>
          <w:lang w:val="en-GB"/>
        </w:rPr>
      </w:pPr>
      <w:r>
        <w:rPr>
          <w:rFonts w:ascii="Book Antiqua" w:hAnsi="Book Antiqua" w:cs="Arial"/>
          <w:b/>
          <w:bCs/>
          <w:color w:val="0000FF"/>
        </w:rPr>
        <w:t>ashwani.mishra</w:t>
      </w:r>
      <w:r w:rsidRPr="007023C5">
        <w:rPr>
          <w:rFonts w:ascii="Book Antiqua" w:hAnsi="Book Antiqua" w:cs="Arial"/>
          <w:b/>
          <w:bCs/>
          <w:color w:val="0000FF"/>
        </w:rPr>
        <w:t>@powergrid.in</w:t>
      </w:r>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77777777"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Sr. DGM</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8"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w:t>
      </w:r>
      <w:r w:rsidRPr="007023C5">
        <w:rPr>
          <w:rFonts w:ascii="Book Antiqua" w:hAnsi="Book Antiqua" w:cs="Arial"/>
        </w:rPr>
        <w:lastRenderedPageBreak/>
        <w:t xml:space="preserve">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77777777"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t xml:space="preserve">The Bidding Documents can be downloaded by the Bidder from the SRMportal of POWERGRID i.e. </w:t>
      </w:r>
      <w:hyperlink r:id="rId19" w:history="1">
        <w:r w:rsidRPr="00EC23BC">
          <w:rPr>
            <w:rStyle w:val="Hyperlink"/>
            <w:rFonts w:ascii="Book Antiqua" w:hAnsi="Book Antiqua" w:cs="Arial"/>
            <w:szCs w:val="24"/>
            <w:lang w:val="en-US" w:bidi="ar-SA"/>
          </w:rPr>
          <w:t>https://etender.powergrid.in</w:t>
        </w:r>
      </w:hyperlink>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777777" w:rsidR="00A319C0" w:rsidRPr="007023C5" w:rsidRDefault="00A319C0" w:rsidP="002A2E21">
      <w:pPr>
        <w:ind w:left="990" w:hanging="990"/>
        <w:jc w:val="both"/>
        <w:rPr>
          <w:rFonts w:ascii="Book Antiqua" w:hAnsi="Book Antiqua" w:cs="Arial"/>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4A40832B"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267F0B">
        <w:rPr>
          <w:rFonts w:ascii="Book Antiqua" w:hAnsi="Book Antiqua" w:cs="Arial"/>
          <w:color w:val="000000" w:themeColor="text1"/>
        </w:rPr>
        <w:t xml:space="preserve">A pre-bid meeting is envisaged for subject package on </w:t>
      </w:r>
      <w:r w:rsidR="00253619">
        <w:rPr>
          <w:rFonts w:ascii="Book Antiqua" w:hAnsi="Book Antiqua" w:cs="Arial"/>
          <w:b/>
          <w:bCs/>
          <w:noProof/>
          <w:color w:val="0000FF"/>
        </w:rPr>
        <w:t>02</w:t>
      </w:r>
      <w:r>
        <w:rPr>
          <w:rFonts w:ascii="Book Antiqua" w:hAnsi="Book Antiqua" w:cs="Arial"/>
          <w:b/>
          <w:bCs/>
          <w:noProof/>
          <w:color w:val="0000FF"/>
        </w:rPr>
        <w:t>.</w:t>
      </w:r>
      <w:r w:rsidR="008B2C66">
        <w:rPr>
          <w:rFonts w:ascii="Book Antiqua" w:hAnsi="Book Antiqua" w:cs="Arial"/>
          <w:b/>
          <w:bCs/>
          <w:noProof/>
          <w:color w:val="0000FF"/>
        </w:rPr>
        <w:t>0</w:t>
      </w:r>
      <w:r w:rsidR="00253619">
        <w:rPr>
          <w:rFonts w:ascii="Book Antiqua" w:hAnsi="Book Antiqua" w:cs="Arial"/>
          <w:b/>
          <w:bCs/>
          <w:noProof/>
          <w:color w:val="0000FF"/>
        </w:rPr>
        <w:t>7</w:t>
      </w:r>
      <w:r w:rsidRPr="00267F0B">
        <w:rPr>
          <w:rFonts w:ascii="Book Antiqua" w:hAnsi="Book Antiqua" w:cs="Arial"/>
          <w:b/>
          <w:bCs/>
          <w:noProof/>
          <w:color w:val="0000FF"/>
        </w:rPr>
        <w:t>.</w:t>
      </w:r>
      <w:r w:rsidR="003D29EF">
        <w:rPr>
          <w:rFonts w:ascii="Book Antiqua" w:hAnsi="Book Antiqua" w:cs="Arial"/>
          <w:b/>
          <w:bCs/>
          <w:noProof/>
          <w:color w:val="0000FF"/>
        </w:rPr>
        <w:t>2025</w:t>
      </w:r>
      <w:r w:rsidRPr="00267F0B">
        <w:rPr>
          <w:rFonts w:ascii="Book Antiqua" w:hAnsi="Book Antiqua" w:cs="Arial"/>
          <w:b/>
          <w:bCs/>
          <w:color w:val="0000FF"/>
        </w:rPr>
        <w:t xml:space="preserve"> at 1</w:t>
      </w:r>
      <w:r w:rsidR="009E3DD6">
        <w:rPr>
          <w:rFonts w:ascii="Book Antiqua" w:hAnsi="Book Antiqua" w:cs="Arial"/>
          <w:b/>
          <w:bCs/>
          <w:color w:val="0000FF"/>
        </w:rPr>
        <w:t>1</w:t>
      </w:r>
      <w:r w:rsidRPr="00267F0B">
        <w:rPr>
          <w:rFonts w:ascii="Book Antiqua" w:hAnsi="Book Antiqua" w:cs="Arial"/>
          <w:b/>
          <w:bCs/>
          <w:color w:val="0000FF"/>
        </w:rPr>
        <w:t xml:space="preserve">:00 Hrs </w:t>
      </w:r>
      <w:r w:rsidRPr="00267F0B">
        <w:rPr>
          <w:rFonts w:ascii="Book Antiqua" w:hAnsi="Book Antiqua" w:cs="Arial"/>
          <w:color w:val="000000" w:themeColor="text1"/>
        </w:rPr>
        <w:t>at address given at para 10.0 in accordance with clause 6.2 of ITB. However, bidders may clarify their queries/issues, if any, through email id(s) as given at para 10.0.</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3FBAF7EB"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24D2C">
        <w:rPr>
          <w:rFonts w:ascii="Book Antiqua" w:hAnsi="Book Antiqua" w:cs="Arial"/>
          <w:b/>
          <w:bCs/>
          <w:noProof/>
          <w:color w:val="0000FF"/>
          <w:szCs w:val="20"/>
          <w:lang w:val="en-IN" w:bidi="hi-IN"/>
        </w:rPr>
        <w:fldChar w:fldCharType="begin"/>
      </w:r>
      <w:r w:rsidR="00A24D2C">
        <w:rPr>
          <w:rFonts w:ascii="Book Antiqua" w:hAnsi="Book Antiqua" w:cs="Arial"/>
          <w:b/>
          <w:bCs/>
          <w:noProof/>
          <w:color w:val="0000FF"/>
          <w:szCs w:val="20"/>
          <w:lang w:val="en-IN" w:bidi="hi-IN"/>
        </w:rPr>
        <w:instrText xml:space="preserve"> MERGEFIELD Soft_Bid_Submission_date </w:instrText>
      </w:r>
      <w:r w:rsidR="00A24D2C">
        <w:rPr>
          <w:rFonts w:ascii="Book Antiqua" w:hAnsi="Book Antiqua" w:cs="Arial"/>
          <w:b/>
          <w:bCs/>
          <w:noProof/>
          <w:color w:val="0000FF"/>
          <w:szCs w:val="20"/>
          <w:lang w:val="en-IN" w:bidi="hi-IN"/>
        </w:rPr>
        <w:fldChar w:fldCharType="separate"/>
      </w:r>
      <w:r w:rsidR="00253619">
        <w:rPr>
          <w:rFonts w:ascii="Book Antiqua" w:hAnsi="Book Antiqua" w:cs="Arial"/>
          <w:b/>
          <w:bCs/>
          <w:noProof/>
          <w:color w:val="0000FF"/>
          <w:szCs w:val="20"/>
          <w:lang w:val="en-IN" w:bidi="hi-IN"/>
        </w:rPr>
        <w:t>07</w:t>
      </w:r>
      <w:r w:rsidR="00A24D2C" w:rsidRPr="00E553CF">
        <w:rPr>
          <w:rFonts w:ascii="Book Antiqua" w:hAnsi="Book Antiqua" w:cs="Arial"/>
          <w:b/>
          <w:bCs/>
          <w:noProof/>
          <w:color w:val="0000FF"/>
          <w:szCs w:val="20"/>
          <w:lang w:val="en-IN" w:bidi="hi-IN"/>
        </w:rPr>
        <w:t>.</w:t>
      </w:r>
      <w:r w:rsidR="00A24D2C">
        <w:rPr>
          <w:rFonts w:ascii="Book Antiqua" w:hAnsi="Book Antiqua" w:cs="Arial"/>
          <w:b/>
          <w:bCs/>
          <w:noProof/>
          <w:color w:val="0000FF"/>
          <w:szCs w:val="20"/>
          <w:lang w:val="en-IN" w:bidi="hi-IN"/>
        </w:rPr>
        <w:t>0</w:t>
      </w:r>
      <w:r w:rsidR="00253619">
        <w:rPr>
          <w:rFonts w:ascii="Book Antiqua" w:hAnsi="Book Antiqua" w:cs="Arial"/>
          <w:b/>
          <w:bCs/>
          <w:noProof/>
          <w:color w:val="0000FF"/>
          <w:szCs w:val="20"/>
          <w:lang w:val="en-IN" w:bidi="hi-IN"/>
        </w:rPr>
        <w:t>7</w:t>
      </w:r>
      <w:r w:rsidR="00A24D2C" w:rsidRPr="00E553CF">
        <w:rPr>
          <w:rFonts w:ascii="Book Antiqua" w:hAnsi="Book Antiqua" w:cs="Arial"/>
          <w:b/>
          <w:bCs/>
          <w:noProof/>
          <w:color w:val="0000FF"/>
          <w:szCs w:val="20"/>
          <w:lang w:val="en-IN" w:bidi="hi-IN"/>
        </w:rPr>
        <w:t>.202</w:t>
      </w:r>
      <w:r w:rsidR="00A24D2C">
        <w:rPr>
          <w:rFonts w:ascii="Book Antiqua" w:hAnsi="Book Antiqua" w:cs="Arial"/>
          <w:b/>
          <w:bCs/>
          <w:noProof/>
          <w:color w:val="0000FF"/>
          <w:szCs w:val="20"/>
          <w:lang w:val="en-IN" w:bidi="hi-IN"/>
        </w:rPr>
        <w:fldChar w:fldCharType="end"/>
      </w:r>
      <w:r w:rsidR="00A24D2C">
        <w:rPr>
          <w:rFonts w:ascii="Book Antiqua" w:hAnsi="Book Antiqua" w:cs="Arial"/>
          <w:b/>
          <w:bCs/>
          <w:noProof/>
          <w:color w:val="0000FF"/>
          <w:szCs w:val="20"/>
          <w:lang w:val="en-IN" w:bidi="hi-IN"/>
        </w:rPr>
        <w:t>5</w:t>
      </w:r>
      <w:r w:rsidR="009F78F7" w:rsidRPr="00070DF4">
        <w:rPr>
          <w:rFonts w:ascii="Book Antiqua" w:hAnsi="Book Antiqua" w:cs="Arial"/>
          <w:color w:val="000000" w:themeColor="text1"/>
        </w:rPr>
        <w:t>.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7BA92D63"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24D2C">
        <w:rPr>
          <w:rFonts w:ascii="Book Antiqua" w:hAnsi="Book Antiqua" w:cs="Arial"/>
          <w:b/>
          <w:bCs/>
          <w:noProof/>
          <w:color w:val="0000FF"/>
          <w:szCs w:val="20"/>
          <w:lang w:val="en-IN" w:bidi="hi-IN"/>
        </w:rPr>
        <w:fldChar w:fldCharType="begin"/>
      </w:r>
      <w:r w:rsidR="00A24D2C">
        <w:rPr>
          <w:rFonts w:ascii="Book Antiqua" w:hAnsi="Book Antiqua" w:cs="Arial"/>
          <w:b/>
          <w:bCs/>
          <w:noProof/>
          <w:color w:val="0000FF"/>
          <w:szCs w:val="20"/>
          <w:lang w:val="en-IN" w:bidi="hi-IN"/>
        </w:rPr>
        <w:instrText xml:space="preserve"> MERGEFIELD Soft_Bid_Submission_date </w:instrText>
      </w:r>
      <w:r w:rsidR="00A24D2C">
        <w:rPr>
          <w:rFonts w:ascii="Book Antiqua" w:hAnsi="Book Antiqua" w:cs="Arial"/>
          <w:b/>
          <w:bCs/>
          <w:noProof/>
          <w:color w:val="0000FF"/>
          <w:szCs w:val="20"/>
          <w:lang w:val="en-IN" w:bidi="hi-IN"/>
        </w:rPr>
        <w:fldChar w:fldCharType="separate"/>
      </w:r>
      <w:r w:rsidR="00253619">
        <w:rPr>
          <w:rFonts w:ascii="Book Antiqua" w:hAnsi="Book Antiqua" w:cs="Arial"/>
          <w:b/>
          <w:bCs/>
          <w:noProof/>
          <w:color w:val="0000FF"/>
          <w:szCs w:val="20"/>
          <w:lang w:val="en-IN" w:bidi="hi-IN"/>
        </w:rPr>
        <w:t>09</w:t>
      </w:r>
      <w:r w:rsidR="00A24D2C" w:rsidRPr="00E553CF">
        <w:rPr>
          <w:rFonts w:ascii="Book Antiqua" w:hAnsi="Book Antiqua" w:cs="Arial"/>
          <w:b/>
          <w:bCs/>
          <w:noProof/>
          <w:color w:val="0000FF"/>
          <w:szCs w:val="20"/>
          <w:lang w:val="en-IN" w:bidi="hi-IN"/>
        </w:rPr>
        <w:t>.</w:t>
      </w:r>
      <w:r w:rsidR="00A24D2C">
        <w:rPr>
          <w:rFonts w:ascii="Book Antiqua" w:hAnsi="Book Antiqua" w:cs="Arial"/>
          <w:b/>
          <w:bCs/>
          <w:noProof/>
          <w:color w:val="0000FF"/>
          <w:szCs w:val="20"/>
          <w:lang w:val="en-IN" w:bidi="hi-IN"/>
        </w:rPr>
        <w:t>0</w:t>
      </w:r>
      <w:r w:rsidR="00253619">
        <w:rPr>
          <w:rFonts w:ascii="Book Antiqua" w:hAnsi="Book Antiqua" w:cs="Arial"/>
          <w:b/>
          <w:bCs/>
          <w:noProof/>
          <w:color w:val="0000FF"/>
          <w:szCs w:val="20"/>
          <w:lang w:val="en-IN" w:bidi="hi-IN"/>
        </w:rPr>
        <w:t>7</w:t>
      </w:r>
      <w:r w:rsidR="00A24D2C" w:rsidRPr="00E553CF">
        <w:rPr>
          <w:rFonts w:ascii="Book Antiqua" w:hAnsi="Book Antiqua" w:cs="Arial"/>
          <w:b/>
          <w:bCs/>
          <w:noProof/>
          <w:color w:val="0000FF"/>
          <w:szCs w:val="20"/>
          <w:lang w:val="en-IN" w:bidi="hi-IN"/>
        </w:rPr>
        <w:t>.202</w:t>
      </w:r>
      <w:r w:rsidR="00A24D2C">
        <w:rPr>
          <w:rFonts w:ascii="Book Antiqua" w:hAnsi="Book Antiqua" w:cs="Arial"/>
          <w:b/>
          <w:bCs/>
          <w:noProof/>
          <w:color w:val="0000FF"/>
          <w:szCs w:val="20"/>
          <w:lang w:val="en-IN" w:bidi="hi-IN"/>
        </w:rPr>
        <w:fldChar w:fldCharType="end"/>
      </w:r>
      <w:r w:rsidR="00A24D2C">
        <w:rPr>
          <w:rFonts w:ascii="Book Antiqua" w:hAnsi="Book Antiqua" w:cs="Arial"/>
          <w:b/>
          <w:bCs/>
          <w:noProof/>
          <w:color w:val="0000FF"/>
          <w:szCs w:val="20"/>
          <w:lang w:val="en-IN" w:bidi="hi-IN"/>
        </w:rPr>
        <w:t>5</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5EA65DA1"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 xml:space="preserve">Joint Deed of Undertaking , Integrity Pact, Safety pact , Declaration of Key Managerial Person jointly with Power of Attorney holder, Affidavit of Self certification regarding Minimum Local </w:t>
      </w:r>
      <w:r w:rsidR="009F78F7" w:rsidRPr="008523F0">
        <w:rPr>
          <w:rStyle w:val="Hyperlink"/>
          <w:b/>
          <w:bCs/>
          <w:u w:val="none"/>
        </w:rPr>
        <w:lastRenderedPageBreak/>
        <w:t>Content in line with PPP-MII order and MoP</w:t>
      </w:r>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A24D2C">
        <w:rPr>
          <w:rFonts w:ascii="Book Antiqua" w:hAnsi="Book Antiqua" w:cs="Arial"/>
          <w:b/>
          <w:bCs/>
          <w:noProof/>
          <w:color w:val="0000FF"/>
          <w:szCs w:val="20"/>
          <w:lang w:val="en-IN" w:bidi="hi-IN"/>
        </w:rPr>
        <w:fldChar w:fldCharType="begin"/>
      </w:r>
      <w:r w:rsidR="00A24D2C">
        <w:rPr>
          <w:rFonts w:ascii="Book Antiqua" w:hAnsi="Book Antiqua" w:cs="Arial"/>
          <w:b/>
          <w:bCs/>
          <w:noProof/>
          <w:color w:val="0000FF"/>
          <w:szCs w:val="20"/>
          <w:lang w:val="en-IN" w:bidi="hi-IN"/>
        </w:rPr>
        <w:instrText xml:space="preserve"> MERGEFIELD Soft_Bid_Submission_date </w:instrText>
      </w:r>
      <w:r w:rsidR="00A24D2C">
        <w:rPr>
          <w:rFonts w:ascii="Book Antiqua" w:hAnsi="Book Antiqua" w:cs="Arial"/>
          <w:b/>
          <w:bCs/>
          <w:noProof/>
          <w:color w:val="0000FF"/>
          <w:szCs w:val="20"/>
          <w:lang w:val="en-IN" w:bidi="hi-IN"/>
        </w:rPr>
        <w:fldChar w:fldCharType="separate"/>
      </w:r>
      <w:r w:rsidR="00253619">
        <w:rPr>
          <w:rFonts w:ascii="Book Antiqua" w:hAnsi="Book Antiqua" w:cs="Arial"/>
          <w:b/>
          <w:bCs/>
          <w:noProof/>
          <w:color w:val="0000FF"/>
          <w:szCs w:val="20"/>
          <w:lang w:val="en-IN" w:bidi="hi-IN"/>
        </w:rPr>
        <w:t>09</w:t>
      </w:r>
      <w:r w:rsidR="00A24D2C" w:rsidRPr="00E553CF">
        <w:rPr>
          <w:rFonts w:ascii="Book Antiqua" w:hAnsi="Book Antiqua" w:cs="Arial"/>
          <w:b/>
          <w:bCs/>
          <w:noProof/>
          <w:color w:val="0000FF"/>
          <w:szCs w:val="20"/>
          <w:lang w:val="en-IN" w:bidi="hi-IN"/>
        </w:rPr>
        <w:t>.</w:t>
      </w:r>
      <w:r w:rsidR="00A24D2C">
        <w:rPr>
          <w:rFonts w:ascii="Book Antiqua" w:hAnsi="Book Antiqua" w:cs="Arial"/>
          <w:b/>
          <w:bCs/>
          <w:noProof/>
          <w:color w:val="0000FF"/>
          <w:szCs w:val="20"/>
          <w:lang w:val="en-IN" w:bidi="hi-IN"/>
        </w:rPr>
        <w:t>0</w:t>
      </w:r>
      <w:r w:rsidR="00253619">
        <w:rPr>
          <w:rFonts w:ascii="Book Antiqua" w:hAnsi="Book Antiqua" w:cs="Arial"/>
          <w:b/>
          <w:bCs/>
          <w:noProof/>
          <w:color w:val="0000FF"/>
          <w:szCs w:val="20"/>
          <w:lang w:val="en-IN" w:bidi="hi-IN"/>
        </w:rPr>
        <w:t>7</w:t>
      </w:r>
      <w:r w:rsidR="00A24D2C" w:rsidRPr="00E553CF">
        <w:rPr>
          <w:rFonts w:ascii="Book Antiqua" w:hAnsi="Book Antiqua" w:cs="Arial"/>
          <w:b/>
          <w:bCs/>
          <w:noProof/>
          <w:color w:val="0000FF"/>
          <w:szCs w:val="20"/>
          <w:lang w:val="en-IN" w:bidi="hi-IN"/>
        </w:rPr>
        <w:t>.202</w:t>
      </w:r>
      <w:r w:rsidR="00A24D2C">
        <w:rPr>
          <w:rFonts w:ascii="Book Antiqua" w:hAnsi="Book Antiqua" w:cs="Arial"/>
          <w:b/>
          <w:bCs/>
          <w:noProof/>
          <w:color w:val="0000FF"/>
          <w:szCs w:val="20"/>
          <w:lang w:val="en-IN" w:bidi="hi-IN"/>
        </w:rPr>
        <w:fldChar w:fldCharType="end"/>
      </w:r>
      <w:r w:rsidR="00A24D2C">
        <w:rPr>
          <w:rFonts w:ascii="Book Antiqua" w:hAnsi="Book Antiqua" w:cs="Arial"/>
          <w:b/>
          <w:bCs/>
          <w:noProof/>
          <w:color w:val="0000FF"/>
          <w:szCs w:val="20"/>
          <w:lang w:val="en-IN" w:bidi="hi-IN"/>
        </w:rPr>
        <w:t>5</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3EE81D9B"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B972A0">
        <w:rPr>
          <w:rFonts w:ascii="Book Antiqua" w:hAnsi="Book Antiqua" w:cs="Arial"/>
          <w:b/>
          <w:bCs/>
          <w:noProof/>
          <w:color w:val="0000FF"/>
          <w:szCs w:val="20"/>
          <w:lang w:val="en-IN" w:bidi="hi-IN"/>
        </w:rPr>
        <w:fldChar w:fldCharType="begin"/>
      </w:r>
      <w:r w:rsidR="00B972A0">
        <w:rPr>
          <w:rFonts w:ascii="Book Antiqua" w:hAnsi="Book Antiqua" w:cs="Arial"/>
          <w:b/>
          <w:bCs/>
          <w:noProof/>
          <w:color w:val="0000FF"/>
          <w:szCs w:val="20"/>
          <w:lang w:val="en-IN" w:bidi="hi-IN"/>
        </w:rPr>
        <w:instrText xml:space="preserve"> MERGEFIELD Soft_Bid_Submission_date </w:instrText>
      </w:r>
      <w:r w:rsidR="00B972A0">
        <w:rPr>
          <w:rFonts w:ascii="Book Antiqua" w:hAnsi="Book Antiqua" w:cs="Arial"/>
          <w:b/>
          <w:bCs/>
          <w:noProof/>
          <w:color w:val="0000FF"/>
          <w:szCs w:val="20"/>
          <w:lang w:val="en-IN" w:bidi="hi-IN"/>
        </w:rPr>
        <w:fldChar w:fldCharType="separate"/>
      </w:r>
      <w:r w:rsidR="00253619">
        <w:rPr>
          <w:rFonts w:ascii="Book Antiqua" w:hAnsi="Book Antiqua" w:cs="Arial"/>
          <w:b/>
          <w:bCs/>
          <w:noProof/>
          <w:color w:val="0000FF"/>
          <w:szCs w:val="20"/>
          <w:lang w:val="en-IN" w:bidi="hi-IN"/>
        </w:rPr>
        <w:t>09</w:t>
      </w:r>
      <w:r w:rsidR="00B972A0" w:rsidRPr="00E553CF">
        <w:rPr>
          <w:rFonts w:ascii="Book Antiqua" w:hAnsi="Book Antiqua" w:cs="Arial"/>
          <w:b/>
          <w:bCs/>
          <w:noProof/>
          <w:color w:val="0000FF"/>
          <w:szCs w:val="20"/>
          <w:lang w:val="en-IN" w:bidi="hi-IN"/>
        </w:rPr>
        <w:t>.</w:t>
      </w:r>
      <w:r w:rsidR="00B972A0">
        <w:rPr>
          <w:rFonts w:ascii="Book Antiqua" w:hAnsi="Book Antiqua" w:cs="Arial"/>
          <w:b/>
          <w:bCs/>
          <w:noProof/>
          <w:color w:val="0000FF"/>
          <w:szCs w:val="20"/>
          <w:lang w:val="en-IN" w:bidi="hi-IN"/>
        </w:rPr>
        <w:t>0</w:t>
      </w:r>
      <w:r w:rsidR="00253619">
        <w:rPr>
          <w:rFonts w:ascii="Book Antiqua" w:hAnsi="Book Antiqua" w:cs="Arial"/>
          <w:b/>
          <w:bCs/>
          <w:noProof/>
          <w:color w:val="0000FF"/>
          <w:szCs w:val="20"/>
          <w:lang w:val="en-IN" w:bidi="hi-IN"/>
        </w:rPr>
        <w:t>7</w:t>
      </w:r>
      <w:r w:rsidR="00B972A0" w:rsidRPr="00E553CF">
        <w:rPr>
          <w:rFonts w:ascii="Book Antiqua" w:hAnsi="Book Antiqua" w:cs="Arial"/>
          <w:b/>
          <w:bCs/>
          <w:noProof/>
          <w:color w:val="0000FF"/>
          <w:szCs w:val="20"/>
          <w:lang w:val="en-IN" w:bidi="hi-IN"/>
        </w:rPr>
        <w:t>.202</w:t>
      </w:r>
      <w:r w:rsidR="00B972A0">
        <w:rPr>
          <w:rFonts w:ascii="Book Antiqua" w:hAnsi="Book Antiqua" w:cs="Arial"/>
          <w:b/>
          <w:bCs/>
          <w:noProof/>
          <w:color w:val="0000FF"/>
          <w:szCs w:val="20"/>
          <w:lang w:val="en-IN" w:bidi="hi-IN"/>
        </w:rPr>
        <w:fldChar w:fldCharType="end"/>
      </w:r>
      <w:r w:rsidR="00B972A0">
        <w:rPr>
          <w:rFonts w:ascii="Book Antiqua" w:hAnsi="Book Antiqua" w:cs="Arial"/>
          <w:b/>
          <w:bCs/>
          <w:noProof/>
          <w:color w:val="0000FF"/>
          <w:szCs w:val="20"/>
          <w:lang w:val="en-IN" w:bidi="hi-IN"/>
        </w:rPr>
        <w:t>5</w:t>
      </w:r>
      <w:r w:rsidR="009F78F7" w:rsidRPr="007023C5">
        <w:rPr>
          <w:rFonts w:ascii="Book Antiqua" w:hAnsi="Book Antiqua" w:cs="Arial"/>
          <w:color w:val="000000" w:themeColor="text1"/>
        </w:rPr>
        <w:t xml:space="preserve"> at </w:t>
      </w:r>
      <w:r w:rsidR="009F78F7" w:rsidRPr="008523F0">
        <w:rPr>
          <w:rStyle w:val="Hyperlink"/>
          <w:b/>
          <w:bCs/>
          <w:u w:val="none"/>
        </w:rPr>
        <w:t>1130 Hrs</w:t>
      </w:r>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5" w:name="page30"/>
      <w:bookmarkEnd w:id="5"/>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6AAABCA2"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lastRenderedPageBreak/>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253619">
        <w:rPr>
          <w:rFonts w:ascii="Book Antiqua" w:hAnsi="Book Antiqua" w:cs="Arial"/>
          <w:b/>
          <w:bCs/>
          <w:color w:val="0000FF"/>
          <w:sz w:val="28"/>
          <w:szCs w:val="28"/>
        </w:rPr>
        <w:t>3</w:t>
      </w:r>
      <w:r w:rsidR="00A317A5">
        <w:rPr>
          <w:rFonts w:ascii="Book Antiqua" w:hAnsi="Book Antiqua" w:cs="Arial"/>
          <w:b/>
          <w:bCs/>
          <w:color w:val="0000FF"/>
          <w:sz w:val="28"/>
          <w:szCs w:val="28"/>
        </w:rPr>
        <w:t>,</w:t>
      </w:r>
      <w:r w:rsidR="00253619">
        <w:rPr>
          <w:rFonts w:ascii="Book Antiqua" w:hAnsi="Book Antiqua" w:cs="Arial"/>
          <w:b/>
          <w:bCs/>
          <w:color w:val="0000FF"/>
          <w:sz w:val="28"/>
          <w:szCs w:val="28"/>
        </w:rPr>
        <w:t>73</w:t>
      </w:r>
      <w:r w:rsidR="00A317A5">
        <w:rPr>
          <w:rFonts w:ascii="Book Antiqua" w:hAnsi="Book Antiqua" w:cs="Arial"/>
          <w:b/>
          <w:bCs/>
          <w:color w:val="0000FF"/>
          <w:sz w:val="28"/>
          <w:szCs w:val="28"/>
        </w:rPr>
        <w:t>,</w:t>
      </w:r>
      <w:r w:rsidR="00F229F4">
        <w:rPr>
          <w:rFonts w:ascii="Book Antiqua" w:hAnsi="Book Antiqua" w:cs="Arial"/>
          <w:b/>
          <w:bCs/>
          <w:color w:val="0000FF"/>
          <w:sz w:val="28"/>
          <w:szCs w:val="28"/>
        </w:rPr>
        <w:t xml:space="preserve">000/-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253619">
        <w:rPr>
          <w:rFonts w:ascii="Book Antiqua" w:hAnsi="Book Antiqua" w:cs="Arial"/>
          <w:color w:val="0000FF"/>
          <w:sz w:val="28"/>
          <w:szCs w:val="28"/>
        </w:rPr>
        <w:t>Three</w:t>
      </w:r>
      <w:r w:rsidR="00A317A5">
        <w:rPr>
          <w:rFonts w:ascii="Book Antiqua" w:hAnsi="Book Antiqua" w:cs="Arial"/>
          <w:color w:val="0000FF"/>
          <w:sz w:val="28"/>
          <w:szCs w:val="28"/>
        </w:rPr>
        <w:t xml:space="preserve"> Lakh</w:t>
      </w:r>
      <w:r w:rsidR="002F1CF2">
        <w:rPr>
          <w:rFonts w:ascii="Book Antiqua" w:hAnsi="Book Antiqua" w:cs="Arial"/>
          <w:color w:val="0000FF"/>
          <w:sz w:val="28"/>
          <w:szCs w:val="28"/>
        </w:rPr>
        <w:t xml:space="preserve"> </w:t>
      </w:r>
      <w:r w:rsidR="00253619">
        <w:rPr>
          <w:rFonts w:ascii="Book Antiqua" w:hAnsi="Book Antiqua" w:cs="Arial"/>
          <w:color w:val="0000FF"/>
          <w:sz w:val="28"/>
          <w:szCs w:val="28"/>
        </w:rPr>
        <w:t>Seventy Three</w:t>
      </w:r>
      <w:r w:rsidR="002F1CF2">
        <w:rPr>
          <w:rFonts w:ascii="Book Antiqua" w:hAnsi="Book Antiqua" w:cs="Arial"/>
          <w:color w:val="0000FF"/>
          <w:sz w:val="28"/>
          <w:szCs w:val="28"/>
        </w:rPr>
        <w:t xml:space="preserve"> Thousand</w:t>
      </w:r>
      <w:r w:rsidR="00A317A5">
        <w:rPr>
          <w:rFonts w:ascii="Book Antiqua" w:hAnsi="Book Antiqua" w:cs="Arial"/>
          <w:color w:val="0000FF"/>
          <w:sz w:val="28"/>
          <w:szCs w:val="28"/>
        </w:rPr>
        <w:t xml:space="preserve">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0D63CB5B" w:rsidR="0045736A" w:rsidRDefault="0045736A"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Document Fee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B972A0">
        <w:rPr>
          <w:rFonts w:ascii="Book Antiqua" w:hAnsi="Book Antiqua" w:cs="Arial"/>
          <w:b/>
          <w:bCs/>
          <w:color w:val="0000FF"/>
          <w:sz w:val="28"/>
          <w:szCs w:val="28"/>
        </w:rPr>
        <w:t>5</w:t>
      </w:r>
      <w:r w:rsidR="00A317A5">
        <w:rPr>
          <w:rFonts w:ascii="Book Antiqua" w:hAnsi="Book Antiqua" w:cs="Arial"/>
          <w:b/>
          <w:bCs/>
          <w:color w:val="0000FF"/>
          <w:sz w:val="28"/>
          <w:szCs w:val="28"/>
        </w:rPr>
        <w:t>,</w:t>
      </w:r>
      <w:r w:rsidR="00B972A0">
        <w:rPr>
          <w:rFonts w:ascii="Book Antiqua" w:hAnsi="Book Antiqua" w:cs="Arial"/>
          <w:b/>
          <w:bCs/>
          <w:color w:val="0000FF"/>
          <w:sz w:val="28"/>
          <w:szCs w:val="28"/>
        </w:rPr>
        <w:t>0</w:t>
      </w:r>
      <w:r w:rsidR="004B5FBC">
        <w:rPr>
          <w:rFonts w:ascii="Book Antiqua" w:hAnsi="Book Antiqua" w:cs="Arial"/>
          <w:b/>
          <w:bCs/>
          <w:color w:val="0000FF"/>
          <w:sz w:val="28"/>
          <w:szCs w:val="28"/>
        </w:rPr>
        <w:t>0</w:t>
      </w:r>
      <w:r w:rsidR="00826384">
        <w:rPr>
          <w:rFonts w:ascii="Book Antiqua" w:hAnsi="Book Antiqua" w:cs="Arial"/>
          <w:b/>
          <w:bCs/>
          <w:color w:val="0000FF"/>
          <w:sz w:val="28"/>
          <w:szCs w:val="28"/>
        </w:rPr>
        <w:t>0/-</w:t>
      </w:r>
      <w:r>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B972A0">
        <w:rPr>
          <w:rFonts w:ascii="Book Antiqua" w:hAnsi="Book Antiqua" w:cs="Arial"/>
          <w:color w:val="0000FF"/>
          <w:sz w:val="28"/>
          <w:szCs w:val="28"/>
        </w:rPr>
        <w:t>Five</w:t>
      </w:r>
      <w:r w:rsidR="00A317A5">
        <w:rPr>
          <w:rFonts w:ascii="Book Antiqua" w:hAnsi="Book Antiqua" w:cs="Arial"/>
          <w:color w:val="0000FF"/>
          <w:sz w:val="28"/>
          <w:szCs w:val="28"/>
        </w:rPr>
        <w:t xml:space="preserve"> Thousand </w:t>
      </w:r>
      <w:r>
        <w:rPr>
          <w:rFonts w:ascii="Book Antiqua" w:hAnsi="Book Antiqua" w:cs="Arial"/>
          <w:color w:val="0000FF"/>
          <w:sz w:val="28"/>
          <w:szCs w:val="28"/>
        </w:rPr>
        <w:t>only).</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A904CDB" w14:textId="77777777" w:rsidR="00D728F5" w:rsidRPr="007468E3" w:rsidRDefault="00D728F5" w:rsidP="00D60558">
      <w:pPr>
        <w:autoSpaceDE w:val="0"/>
        <w:autoSpaceDN w:val="0"/>
        <w:adjustRightInd w:val="0"/>
        <w:ind w:left="1134"/>
        <w:jc w:val="both"/>
        <w:rPr>
          <w:rFonts w:ascii="Book Antiqua" w:eastAsiaTheme="minorHAnsi" w:hAnsi="Book Antiqua" w:cs="Book Antiqua"/>
        </w:rPr>
      </w:pP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 the above shall be to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7777777" w:rsidR="0044401C" w:rsidRPr="008523F0" w:rsidRDefault="00745D16" w:rsidP="008523F0">
      <w:pPr>
        <w:ind w:left="990" w:firstLine="90"/>
        <w:jc w:val="both"/>
        <w:rPr>
          <w:rStyle w:val="Hyperlink"/>
          <w:b/>
          <w:bCs/>
          <w:u w:val="none"/>
        </w:rPr>
      </w:pPr>
      <w:r w:rsidRPr="008523F0">
        <w:rPr>
          <w:rStyle w:val="Hyperlink"/>
          <w:b/>
          <w:bCs/>
          <w:u w:val="none"/>
        </w:rPr>
        <w:t>Chief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6"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6"/>
    </w:p>
    <w:p w14:paraId="5B155CAC" w14:textId="77777777" w:rsidR="00F30C2B" w:rsidRPr="001A77C0" w:rsidRDefault="00F30C2B" w:rsidP="00183D0E">
      <w:pPr>
        <w:ind w:left="360" w:firstLine="720"/>
        <w:jc w:val="both"/>
        <w:rPr>
          <w:rStyle w:val="SubtleEmphasis"/>
        </w:rPr>
      </w:pPr>
    </w:p>
    <w:p w14:paraId="5D910E6B" w14:textId="458C5DB9" w:rsidR="00183D0E" w:rsidRPr="007023C5" w:rsidRDefault="00183D0E" w:rsidP="00183D0E">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sidR="00DD6A67">
        <w:rPr>
          <w:rFonts w:ascii="Book Antiqua" w:hAnsi="Book Antiqua"/>
        </w:rPr>
        <w:t>5</w:t>
      </w:r>
    </w:p>
    <w:p w14:paraId="437115FB" w14:textId="65239D12" w:rsidR="000B4926" w:rsidRDefault="00183D0E" w:rsidP="000B4926">
      <w:pPr>
        <w:ind w:left="2835" w:hanging="1755"/>
        <w:jc w:val="both"/>
        <w:rPr>
          <w:rFonts w:ascii="Book Antiqua" w:hAnsi="Book Antiqua" w:cs="Arial"/>
          <w:b/>
          <w:bCs/>
          <w:color w:val="0000FF"/>
        </w:rPr>
      </w:pPr>
      <w:r w:rsidRPr="007023C5">
        <w:rPr>
          <w:rFonts w:ascii="Book Antiqua" w:hAnsi="Book Antiqua"/>
          <w:lang w:val="en-GB"/>
        </w:rPr>
        <w:t>Emai</w:t>
      </w:r>
      <w:r w:rsidR="00C633F1">
        <w:rPr>
          <w:rFonts w:ascii="Book Antiqua" w:hAnsi="Book Antiqua"/>
          <w:lang w:val="en-GB"/>
        </w:rPr>
        <w:t xml:space="preserve"> </w:t>
      </w:r>
      <w:r w:rsidRPr="007023C5">
        <w:rPr>
          <w:rFonts w:ascii="Book Antiqua" w:hAnsi="Book Antiqua"/>
          <w:lang w:val="en-GB"/>
        </w:rPr>
        <w:t>Address</w:t>
      </w:r>
      <w:r w:rsidR="000B4926">
        <w:rPr>
          <w:rFonts w:ascii="Book Antiqua" w:hAnsi="Book Antiqua" w:cs="Arial"/>
          <w:lang w:val="en-GB"/>
        </w:rPr>
        <w:t xml:space="preserve">: </w:t>
      </w:r>
      <w:hyperlink r:id="rId20" w:history="1">
        <w:r w:rsidR="00110E0C" w:rsidRPr="00416BAE">
          <w:rPr>
            <w:rStyle w:val="Hyperlink"/>
            <w:rFonts w:ascii="Book Antiqua" w:hAnsi="Book Antiqua" w:cs="Arial"/>
            <w:b/>
            <w:bCs/>
          </w:rPr>
          <w:t>mohanpardhi@powergrid.in</w:t>
        </w:r>
      </w:hyperlink>
    </w:p>
    <w:p w14:paraId="646516E6" w14:textId="77777777" w:rsidR="00183D0E" w:rsidRPr="007023C5" w:rsidRDefault="000B4926" w:rsidP="000B4926">
      <w:pPr>
        <w:ind w:left="2835" w:hanging="675"/>
        <w:jc w:val="both"/>
        <w:rPr>
          <w:rFonts w:ascii="Book Antiqua" w:hAnsi="Book Antiqua"/>
          <w:lang w:val="en-GB"/>
        </w:rPr>
      </w:pPr>
      <w:r>
        <w:rPr>
          <w:rFonts w:ascii="Book Antiqua" w:hAnsi="Book Antiqua" w:cs="Arial"/>
          <w:b/>
          <w:bCs/>
          <w:color w:val="0000FF"/>
        </w:rPr>
        <w:t xml:space="preserve">        </w:t>
      </w:r>
      <w:r w:rsidR="00C51C73">
        <w:rPr>
          <w:rFonts w:ascii="Book Antiqua" w:hAnsi="Book Antiqua" w:cs="Arial"/>
          <w:b/>
          <w:bCs/>
          <w:color w:val="0000FF"/>
        </w:rPr>
        <w:t>ashwani.mishra</w:t>
      </w:r>
      <w:r w:rsidR="000A2DEA" w:rsidRPr="007023C5">
        <w:rPr>
          <w:rFonts w:ascii="Book Antiqua" w:hAnsi="Book Antiqua" w:cs="Arial"/>
          <w:b/>
          <w:bCs/>
          <w:color w:val="0000FF"/>
        </w:rPr>
        <w:t>@powergrid.in</w:t>
      </w:r>
    </w:p>
    <w:p w14:paraId="152C51CB" w14:textId="77777777" w:rsidR="00183D0E" w:rsidRPr="007023C5" w:rsidRDefault="00183D0E" w:rsidP="00183D0E">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21"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Pr="007023C5" w:rsidRDefault="00373400" w:rsidP="00373400">
      <w:pPr>
        <w:ind w:left="360" w:firstLine="720"/>
        <w:rPr>
          <w:rFonts w:ascii="Book Antiqua" w:hAnsi="Book Antiqua" w:cs="Arial"/>
          <w:b/>
          <w:bCs/>
          <w:color w:val="0000FF"/>
        </w:rPr>
      </w:pPr>
      <w:hyperlink r:id="rId22" w:history="1">
        <w:r w:rsidRPr="007023C5">
          <w:rPr>
            <w:rFonts w:ascii="Book Antiqua" w:hAnsi="Book Antiqua"/>
            <w:b/>
            <w:bCs/>
            <w:color w:val="0000FF"/>
          </w:rPr>
          <w:t>https://etender.powergrid.in</w:t>
        </w:r>
      </w:hyperlink>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3"/>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EEBDB" w14:textId="77777777" w:rsidR="00361416" w:rsidRDefault="00361416">
      <w:r>
        <w:separator/>
      </w:r>
    </w:p>
  </w:endnote>
  <w:endnote w:type="continuationSeparator" w:id="0">
    <w:p w14:paraId="4C138E00" w14:textId="77777777" w:rsidR="00361416" w:rsidRDefault="0036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C256" w14:textId="77777777" w:rsidR="00361416" w:rsidRDefault="0036141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A64E63" w14:textId="77777777" w:rsidR="00361416" w:rsidRDefault="0036141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119" w14:textId="77777777" w:rsidR="00361416" w:rsidRDefault="00361416" w:rsidP="002F0F3F">
    <w:pPr>
      <w:pStyle w:val="Footer"/>
      <w:tabs>
        <w:tab w:val="clear" w:pos="4320"/>
      </w:tabs>
      <w:ind w:right="360"/>
      <w:jc w:val="center"/>
      <w:rPr>
        <w:b/>
        <w:bCs/>
      </w:rPr>
    </w:pPr>
  </w:p>
  <w:p w14:paraId="4A05F9DA" w14:textId="77777777" w:rsidR="00361416" w:rsidRPr="00B70734" w:rsidRDefault="0036141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7793" w14:textId="77777777" w:rsidR="00361416" w:rsidRDefault="00361416">
      <w:r>
        <w:separator/>
      </w:r>
    </w:p>
  </w:footnote>
  <w:footnote w:type="continuationSeparator" w:id="0">
    <w:p w14:paraId="1CD16642" w14:textId="77777777" w:rsidR="00361416" w:rsidRDefault="00361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3"/>
  </w:num>
  <w:num w:numId="7" w16cid:durableId="2022195363">
    <w:abstractNumId w:val="10"/>
  </w:num>
  <w:num w:numId="8" w16cid:durableId="712925591">
    <w:abstractNumId w:val="15"/>
  </w:num>
  <w:num w:numId="9" w16cid:durableId="1987321967">
    <w:abstractNumId w:val="16"/>
  </w:num>
  <w:num w:numId="10" w16cid:durableId="2032604961">
    <w:abstractNumId w:val="14"/>
  </w:num>
  <w:num w:numId="11" w16cid:durableId="893396607">
    <w:abstractNumId w:val="8"/>
  </w:num>
  <w:num w:numId="12" w16cid:durableId="471142530">
    <w:abstractNumId w:val="0"/>
  </w:num>
  <w:num w:numId="13" w16cid:durableId="1359693625">
    <w:abstractNumId w:val="6"/>
  </w:num>
  <w:num w:numId="14" w16cid:durableId="97020773">
    <w:abstractNumId w:val="12"/>
  </w:num>
  <w:num w:numId="15" w16cid:durableId="1395275824">
    <w:abstractNumId w:val="7"/>
  </w:num>
  <w:num w:numId="16" w16cid:durableId="258566087">
    <w:abstractNumId w:val="11"/>
  </w:num>
  <w:num w:numId="17" w16cid:durableId="1118915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8E4"/>
    <w:rsid w:val="00085BF9"/>
    <w:rsid w:val="000861A3"/>
    <w:rsid w:val="00090326"/>
    <w:rsid w:val="00090E68"/>
    <w:rsid w:val="00091FD1"/>
    <w:rsid w:val="000927A2"/>
    <w:rsid w:val="00093210"/>
    <w:rsid w:val="000933CD"/>
    <w:rsid w:val="00093CEB"/>
    <w:rsid w:val="00095608"/>
    <w:rsid w:val="0009626F"/>
    <w:rsid w:val="000969A0"/>
    <w:rsid w:val="000969C2"/>
    <w:rsid w:val="000A0965"/>
    <w:rsid w:val="000A14AA"/>
    <w:rsid w:val="000A171F"/>
    <w:rsid w:val="000A2B0E"/>
    <w:rsid w:val="000A2DEA"/>
    <w:rsid w:val="000A2F18"/>
    <w:rsid w:val="000A7276"/>
    <w:rsid w:val="000A7582"/>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1A5"/>
    <w:rsid w:val="000D7867"/>
    <w:rsid w:val="000D786D"/>
    <w:rsid w:val="000D7E92"/>
    <w:rsid w:val="000E521D"/>
    <w:rsid w:val="000E52FC"/>
    <w:rsid w:val="000E602F"/>
    <w:rsid w:val="000F0CC1"/>
    <w:rsid w:val="000F1047"/>
    <w:rsid w:val="000F27C4"/>
    <w:rsid w:val="000F3B75"/>
    <w:rsid w:val="000F5D14"/>
    <w:rsid w:val="00101294"/>
    <w:rsid w:val="00103502"/>
    <w:rsid w:val="00104E77"/>
    <w:rsid w:val="00104F85"/>
    <w:rsid w:val="00105565"/>
    <w:rsid w:val="00106807"/>
    <w:rsid w:val="001100B1"/>
    <w:rsid w:val="00110792"/>
    <w:rsid w:val="00110E0C"/>
    <w:rsid w:val="0011107E"/>
    <w:rsid w:val="001134B0"/>
    <w:rsid w:val="001134F1"/>
    <w:rsid w:val="00117B70"/>
    <w:rsid w:val="00117E49"/>
    <w:rsid w:val="001202E5"/>
    <w:rsid w:val="00120373"/>
    <w:rsid w:val="00120408"/>
    <w:rsid w:val="00121165"/>
    <w:rsid w:val="00121204"/>
    <w:rsid w:val="00127813"/>
    <w:rsid w:val="00127B0A"/>
    <w:rsid w:val="00127FF5"/>
    <w:rsid w:val="001303BA"/>
    <w:rsid w:val="001316CF"/>
    <w:rsid w:val="00133DA5"/>
    <w:rsid w:val="00134AE7"/>
    <w:rsid w:val="001356F8"/>
    <w:rsid w:val="00135CEB"/>
    <w:rsid w:val="001363A6"/>
    <w:rsid w:val="00136BDD"/>
    <w:rsid w:val="001378E6"/>
    <w:rsid w:val="001435C1"/>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0D81"/>
    <w:rsid w:val="001A130D"/>
    <w:rsid w:val="001A4299"/>
    <w:rsid w:val="001A4C2B"/>
    <w:rsid w:val="001A4F32"/>
    <w:rsid w:val="001A52AA"/>
    <w:rsid w:val="001A5396"/>
    <w:rsid w:val="001A5BE5"/>
    <w:rsid w:val="001A77C0"/>
    <w:rsid w:val="001B1C30"/>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407B"/>
    <w:rsid w:val="00204C40"/>
    <w:rsid w:val="002059D8"/>
    <w:rsid w:val="00205E42"/>
    <w:rsid w:val="002060E9"/>
    <w:rsid w:val="00214D96"/>
    <w:rsid w:val="00214DC8"/>
    <w:rsid w:val="0021644C"/>
    <w:rsid w:val="00216779"/>
    <w:rsid w:val="00216B1B"/>
    <w:rsid w:val="00217F1E"/>
    <w:rsid w:val="0022171A"/>
    <w:rsid w:val="00225A87"/>
    <w:rsid w:val="0022720F"/>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619"/>
    <w:rsid w:val="00253A47"/>
    <w:rsid w:val="00253BDA"/>
    <w:rsid w:val="002545F6"/>
    <w:rsid w:val="0025460D"/>
    <w:rsid w:val="002549DE"/>
    <w:rsid w:val="002573CD"/>
    <w:rsid w:val="00261024"/>
    <w:rsid w:val="00261920"/>
    <w:rsid w:val="002700A1"/>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16C8"/>
    <w:rsid w:val="00293AF6"/>
    <w:rsid w:val="0029674E"/>
    <w:rsid w:val="002972DD"/>
    <w:rsid w:val="002A0005"/>
    <w:rsid w:val="002A00D0"/>
    <w:rsid w:val="002A2E21"/>
    <w:rsid w:val="002A3500"/>
    <w:rsid w:val="002A40C9"/>
    <w:rsid w:val="002A67E2"/>
    <w:rsid w:val="002B2EDC"/>
    <w:rsid w:val="002B2F1B"/>
    <w:rsid w:val="002B2F64"/>
    <w:rsid w:val="002B71B6"/>
    <w:rsid w:val="002B75BC"/>
    <w:rsid w:val="002B79BA"/>
    <w:rsid w:val="002C087C"/>
    <w:rsid w:val="002C08A6"/>
    <w:rsid w:val="002C2A46"/>
    <w:rsid w:val="002C2CDC"/>
    <w:rsid w:val="002C2FCC"/>
    <w:rsid w:val="002C62A6"/>
    <w:rsid w:val="002C6852"/>
    <w:rsid w:val="002D0287"/>
    <w:rsid w:val="002D3230"/>
    <w:rsid w:val="002D32F0"/>
    <w:rsid w:val="002D441B"/>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CF2"/>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45A3"/>
    <w:rsid w:val="003567A1"/>
    <w:rsid w:val="00356AC2"/>
    <w:rsid w:val="00361416"/>
    <w:rsid w:val="00361A73"/>
    <w:rsid w:val="00361BE8"/>
    <w:rsid w:val="00361C7F"/>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29EF"/>
    <w:rsid w:val="003D3892"/>
    <w:rsid w:val="003D3DB1"/>
    <w:rsid w:val="003D40C9"/>
    <w:rsid w:val="003D4951"/>
    <w:rsid w:val="003D4DC1"/>
    <w:rsid w:val="003D5E18"/>
    <w:rsid w:val="003D6168"/>
    <w:rsid w:val="003D74EF"/>
    <w:rsid w:val="003D7D11"/>
    <w:rsid w:val="003E08E5"/>
    <w:rsid w:val="003E1776"/>
    <w:rsid w:val="003E60A7"/>
    <w:rsid w:val="003E7D83"/>
    <w:rsid w:val="003F09B3"/>
    <w:rsid w:val="003F0FD0"/>
    <w:rsid w:val="003F14A5"/>
    <w:rsid w:val="003F1AEE"/>
    <w:rsid w:val="003F1F89"/>
    <w:rsid w:val="003F2AEE"/>
    <w:rsid w:val="003F3A78"/>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5BF"/>
    <w:rsid w:val="00484C37"/>
    <w:rsid w:val="00484E21"/>
    <w:rsid w:val="004853EB"/>
    <w:rsid w:val="004870BB"/>
    <w:rsid w:val="004907C0"/>
    <w:rsid w:val="00490CA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38C1"/>
    <w:rsid w:val="004C5E69"/>
    <w:rsid w:val="004C6632"/>
    <w:rsid w:val="004D0192"/>
    <w:rsid w:val="004D25CA"/>
    <w:rsid w:val="004D2889"/>
    <w:rsid w:val="004D37FF"/>
    <w:rsid w:val="004D4388"/>
    <w:rsid w:val="004D489C"/>
    <w:rsid w:val="004D48B1"/>
    <w:rsid w:val="004D5352"/>
    <w:rsid w:val="004D709E"/>
    <w:rsid w:val="004D7C9A"/>
    <w:rsid w:val="004D7EEF"/>
    <w:rsid w:val="004E2211"/>
    <w:rsid w:val="004E4082"/>
    <w:rsid w:val="004E40FA"/>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B9D"/>
    <w:rsid w:val="00751E0E"/>
    <w:rsid w:val="007533A4"/>
    <w:rsid w:val="0075349E"/>
    <w:rsid w:val="00753F4F"/>
    <w:rsid w:val="0075421E"/>
    <w:rsid w:val="007556CE"/>
    <w:rsid w:val="00755F0A"/>
    <w:rsid w:val="0075678D"/>
    <w:rsid w:val="00760B4B"/>
    <w:rsid w:val="007627D0"/>
    <w:rsid w:val="00762D6F"/>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6590"/>
    <w:rsid w:val="008B681A"/>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4D2C"/>
    <w:rsid w:val="00A25A19"/>
    <w:rsid w:val="00A26E16"/>
    <w:rsid w:val="00A270EA"/>
    <w:rsid w:val="00A31068"/>
    <w:rsid w:val="00A315F6"/>
    <w:rsid w:val="00A317A5"/>
    <w:rsid w:val="00A319C0"/>
    <w:rsid w:val="00A329D3"/>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2A0C"/>
    <w:rsid w:val="00A64292"/>
    <w:rsid w:val="00A70FDA"/>
    <w:rsid w:val="00A71AD2"/>
    <w:rsid w:val="00A71CAB"/>
    <w:rsid w:val="00A7405E"/>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4195"/>
    <w:rsid w:val="00AC5E08"/>
    <w:rsid w:val="00AD05EA"/>
    <w:rsid w:val="00AD0BEF"/>
    <w:rsid w:val="00AD2188"/>
    <w:rsid w:val="00AD2E87"/>
    <w:rsid w:val="00AD606F"/>
    <w:rsid w:val="00AD66E4"/>
    <w:rsid w:val="00AD6F0B"/>
    <w:rsid w:val="00AD7570"/>
    <w:rsid w:val="00AD793F"/>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5232"/>
    <w:rsid w:val="00B8531F"/>
    <w:rsid w:val="00B91936"/>
    <w:rsid w:val="00B93FB2"/>
    <w:rsid w:val="00B956B3"/>
    <w:rsid w:val="00B9599C"/>
    <w:rsid w:val="00B963A6"/>
    <w:rsid w:val="00B972A0"/>
    <w:rsid w:val="00BA0D03"/>
    <w:rsid w:val="00BA52FB"/>
    <w:rsid w:val="00BB132E"/>
    <w:rsid w:val="00BB25EF"/>
    <w:rsid w:val="00BB27AA"/>
    <w:rsid w:val="00BB2F0F"/>
    <w:rsid w:val="00BB313D"/>
    <w:rsid w:val="00BB49EC"/>
    <w:rsid w:val="00BB4F94"/>
    <w:rsid w:val="00BB6DF1"/>
    <w:rsid w:val="00BB7967"/>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1892"/>
    <w:rsid w:val="00BE1896"/>
    <w:rsid w:val="00BE414D"/>
    <w:rsid w:val="00BE7052"/>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48E"/>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7E7A"/>
    <w:rsid w:val="00DC004F"/>
    <w:rsid w:val="00DC093B"/>
    <w:rsid w:val="00DC349D"/>
    <w:rsid w:val="00DC3BDF"/>
    <w:rsid w:val="00DC4C99"/>
    <w:rsid w:val="00DC700C"/>
    <w:rsid w:val="00DC75DB"/>
    <w:rsid w:val="00DC783A"/>
    <w:rsid w:val="00DD234B"/>
    <w:rsid w:val="00DD4AC4"/>
    <w:rsid w:val="00DD5153"/>
    <w:rsid w:val="00DD5882"/>
    <w:rsid w:val="00DD5C32"/>
    <w:rsid w:val="00DD6A67"/>
    <w:rsid w:val="00DD74E7"/>
    <w:rsid w:val="00DD793E"/>
    <w:rsid w:val="00DD7C95"/>
    <w:rsid w:val="00DE0206"/>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53E6"/>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814"/>
    <w:rsid w:val="00E9017B"/>
    <w:rsid w:val="00E915F4"/>
    <w:rsid w:val="00E92611"/>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176C"/>
    <w:rsid w:val="00F02DD7"/>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ohanpardhi@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ohanpardh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16149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Mohan Pardhi {मोहन पारधी}</cp:lastModifiedBy>
  <cp:revision>534</cp:revision>
  <cp:lastPrinted>2020-03-18T07:40:00Z</cp:lastPrinted>
  <dcterms:created xsi:type="dcterms:W3CDTF">2022-05-25T10:53:00Z</dcterms:created>
  <dcterms:modified xsi:type="dcterms:W3CDTF">2025-06-06T10:25:00Z</dcterms:modified>
</cp:coreProperties>
</file>